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73205" w14:textId="77777777" w:rsidR="002F11C4" w:rsidRPr="002F11C4" w:rsidRDefault="002F11C4" w:rsidP="002F11C4">
      <w:pPr>
        <w:spacing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F11C4">
        <w:rPr>
          <w:rFonts w:eastAsia="Times New Roman" w:cs="Times New Roman"/>
          <w:b/>
          <w:bCs/>
          <w:color w:val="000000"/>
          <w:sz w:val="60"/>
          <w:szCs w:val="60"/>
          <w:lang w:val="en-US"/>
        </w:rPr>
        <w:t>Guía de discusión Comunicar para liderar</w:t>
      </w:r>
    </w:p>
    <w:p w14:paraId="5E869CB1" w14:textId="77777777" w:rsidR="002F11C4" w:rsidRPr="002F11C4" w:rsidRDefault="002F11C4" w:rsidP="002F11C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F11C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</w:p>
    <w:p w14:paraId="6D3618F3" w14:textId="77777777" w:rsidR="002F11C4" w:rsidRPr="002F11C4" w:rsidRDefault="002F11C4" w:rsidP="002F11C4">
      <w:pPr>
        <w:numPr>
          <w:ilvl w:val="0"/>
          <w:numId w:val="18"/>
        </w:numPr>
        <w:spacing w:before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b/>
          <w:bCs/>
          <w:color w:val="000000"/>
          <w:lang w:val="en-US"/>
        </w:rPr>
        <w:t>¿Cuál es el único punto clave que recuerdas de este material?</w:t>
      </w:r>
      <w:r w:rsidRPr="002F11C4">
        <w:rPr>
          <w:rFonts w:eastAsia="Times New Roman" w:cs="Times New Roman"/>
          <w:b/>
          <w:bCs/>
          <w:color w:val="000000"/>
          <w:lang w:val="en-US"/>
        </w:rPr>
        <w:br/>
      </w:r>
      <w:r w:rsidRPr="002F11C4">
        <w:rPr>
          <w:rFonts w:eastAsia="Times New Roman" w:cs="Times New Roman"/>
          <w:b/>
          <w:bCs/>
          <w:color w:val="000000"/>
          <w:lang w:val="en-US"/>
        </w:rPr>
        <w:br/>
      </w:r>
    </w:p>
    <w:p w14:paraId="4F681CA2" w14:textId="77777777" w:rsidR="002F11C4" w:rsidRPr="002F11C4" w:rsidRDefault="002F11C4" w:rsidP="002F11C4">
      <w:pPr>
        <w:numPr>
          <w:ilvl w:val="1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color w:val="000000"/>
          <w:lang w:val="en-US"/>
        </w:rPr>
        <w:t xml:space="preserve">Objetivo: Ayudar a los participantes a identificar el mensaje central. Roberto menciona que </w:t>
      </w:r>
      <w:r w:rsidRPr="002F11C4">
        <w:rPr>
          <w:rFonts w:eastAsia="Times New Roman" w:cs="Times New Roman"/>
          <w:b/>
          <w:bCs/>
          <w:color w:val="000000"/>
          <w:lang w:val="en-US"/>
        </w:rPr>
        <w:t>encontrar ese único punto es lo más complicado, pero esencial</w:t>
      </w:r>
      <w:r w:rsidRPr="002F11C4">
        <w:rPr>
          <w:rFonts w:eastAsia="Times New Roman" w:cs="Times New Roman"/>
          <w:color w:val="000000"/>
          <w:lang w:val="en-US"/>
        </w:rPr>
        <w:t>.</w:t>
      </w:r>
    </w:p>
    <w:p w14:paraId="681F6484" w14:textId="77777777" w:rsidR="002F11C4" w:rsidRPr="002F11C4" w:rsidRDefault="002F11C4" w:rsidP="002F11C4">
      <w:pPr>
        <w:numPr>
          <w:ilvl w:val="1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color w:val="000000"/>
          <w:lang w:val="en-US"/>
        </w:rPr>
        <w:t>Seguimiento: ¿Cómo se alinea este punto con tus objetivos de liderazgo?</w:t>
      </w:r>
    </w:p>
    <w:p w14:paraId="17600ADA" w14:textId="77777777" w:rsidR="002F11C4" w:rsidRPr="002F11C4" w:rsidRDefault="002F11C4" w:rsidP="002F11C4">
      <w:pPr>
        <w:numPr>
          <w:ilvl w:val="0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b/>
          <w:bCs/>
          <w:color w:val="000000"/>
          <w:lang w:val="en-US"/>
        </w:rPr>
        <w:t>¿Por qué es importante este conocimiento para tu rol como líder?</w:t>
      </w:r>
      <w:r w:rsidRPr="002F11C4">
        <w:rPr>
          <w:rFonts w:eastAsia="Times New Roman" w:cs="Times New Roman"/>
          <w:b/>
          <w:bCs/>
          <w:color w:val="000000"/>
          <w:lang w:val="en-US"/>
        </w:rPr>
        <w:br/>
      </w:r>
      <w:r w:rsidRPr="002F11C4">
        <w:rPr>
          <w:rFonts w:eastAsia="Times New Roman" w:cs="Times New Roman"/>
          <w:b/>
          <w:bCs/>
          <w:color w:val="000000"/>
          <w:lang w:val="en-US"/>
        </w:rPr>
        <w:br/>
      </w:r>
    </w:p>
    <w:p w14:paraId="5A8CFA13" w14:textId="77777777" w:rsidR="002F11C4" w:rsidRPr="002F11C4" w:rsidRDefault="002F11C4" w:rsidP="002F11C4">
      <w:pPr>
        <w:numPr>
          <w:ilvl w:val="1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color w:val="000000"/>
          <w:lang w:val="en-US"/>
        </w:rPr>
        <w:t>Objetivo: Crear conciencia de la relevancia personal del contenido. Según el podcast, es crucial que la audiencia esté convencida de que necesita escuchar.</w:t>
      </w:r>
    </w:p>
    <w:p w14:paraId="6D62A389" w14:textId="77777777" w:rsidR="002F11C4" w:rsidRPr="002F11C4" w:rsidRDefault="002F11C4" w:rsidP="002F11C4">
      <w:pPr>
        <w:numPr>
          <w:ilvl w:val="1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color w:val="000000"/>
          <w:lang w:val="en-US"/>
        </w:rPr>
        <w:t>Seguimiento: ¿Cómo cambiará tu enfoque o perspectiva?</w:t>
      </w:r>
    </w:p>
    <w:p w14:paraId="7C28A98A" w14:textId="77777777" w:rsidR="002F11C4" w:rsidRPr="002F11C4" w:rsidRDefault="002F11C4" w:rsidP="002F11C4">
      <w:pPr>
        <w:numPr>
          <w:ilvl w:val="0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b/>
          <w:bCs/>
          <w:color w:val="000000"/>
          <w:lang w:val="en-US"/>
        </w:rPr>
        <w:t>¿Qué acción concreta puedes implementar de inmediato basada en lo que aprendiste?</w:t>
      </w:r>
      <w:r w:rsidRPr="002F11C4">
        <w:rPr>
          <w:rFonts w:eastAsia="Times New Roman" w:cs="Times New Roman"/>
          <w:b/>
          <w:bCs/>
          <w:color w:val="000000"/>
          <w:lang w:val="en-US"/>
        </w:rPr>
        <w:br/>
      </w:r>
      <w:r w:rsidRPr="002F11C4">
        <w:rPr>
          <w:rFonts w:eastAsia="Times New Roman" w:cs="Times New Roman"/>
          <w:b/>
          <w:bCs/>
          <w:color w:val="000000"/>
          <w:lang w:val="en-US"/>
        </w:rPr>
        <w:br/>
      </w:r>
    </w:p>
    <w:p w14:paraId="3EFD0D31" w14:textId="77777777" w:rsidR="002F11C4" w:rsidRPr="002F11C4" w:rsidRDefault="002F11C4" w:rsidP="002F11C4">
      <w:pPr>
        <w:numPr>
          <w:ilvl w:val="1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color w:val="000000"/>
          <w:lang w:val="en-US"/>
        </w:rPr>
        <w:t>Objetivo: Traducir la información en pasos prácticos. El podcast enfatiza que el cambio se da en la aplicación, no en la acumulación.</w:t>
      </w:r>
    </w:p>
    <w:p w14:paraId="0CEFE699" w14:textId="77777777" w:rsidR="002F11C4" w:rsidRPr="002F11C4" w:rsidRDefault="002F11C4" w:rsidP="002F11C4">
      <w:pPr>
        <w:numPr>
          <w:ilvl w:val="1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color w:val="000000"/>
          <w:lang w:val="en-US"/>
        </w:rPr>
        <w:t>Seguimiento: ¿Cuáles son los primeros pasos que tomarás?</w:t>
      </w:r>
    </w:p>
    <w:p w14:paraId="6A6E2E3B" w14:textId="77777777" w:rsidR="002F11C4" w:rsidRPr="002F11C4" w:rsidRDefault="002F11C4" w:rsidP="002F11C4">
      <w:pPr>
        <w:numPr>
          <w:ilvl w:val="0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b/>
          <w:bCs/>
          <w:color w:val="000000"/>
          <w:lang w:val="en-US"/>
        </w:rPr>
        <w:t>¿Qué te inspira de lo que aprendiste y cómo puedes transmitir esa inspiración a tu equipo?</w:t>
      </w:r>
      <w:r w:rsidRPr="002F11C4">
        <w:rPr>
          <w:rFonts w:eastAsia="Times New Roman" w:cs="Times New Roman"/>
          <w:b/>
          <w:bCs/>
          <w:color w:val="000000"/>
          <w:lang w:val="en-US"/>
        </w:rPr>
        <w:br/>
      </w:r>
      <w:r w:rsidRPr="002F11C4">
        <w:rPr>
          <w:rFonts w:eastAsia="Times New Roman" w:cs="Times New Roman"/>
          <w:b/>
          <w:bCs/>
          <w:color w:val="000000"/>
          <w:lang w:val="en-US"/>
        </w:rPr>
        <w:br/>
      </w:r>
    </w:p>
    <w:p w14:paraId="1FF0858C" w14:textId="77777777" w:rsidR="002F11C4" w:rsidRPr="002F11C4" w:rsidRDefault="002F11C4" w:rsidP="002F11C4">
      <w:pPr>
        <w:numPr>
          <w:ilvl w:val="1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color w:val="000000"/>
          <w:lang w:val="en-US"/>
        </w:rPr>
        <w:t>Objetivo: Conectar la aplicación con una visión más amplia. Roberto subraya la importancia de la inspiración después de la aplicación.</w:t>
      </w:r>
    </w:p>
    <w:p w14:paraId="694005DA" w14:textId="77777777" w:rsidR="002F11C4" w:rsidRPr="002F11C4" w:rsidRDefault="002F11C4" w:rsidP="002F11C4">
      <w:pPr>
        <w:numPr>
          <w:ilvl w:val="1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color w:val="000000"/>
          <w:lang w:val="en-US"/>
        </w:rPr>
        <w:t>Seguimiento: ¿Cómo puedes crear un ambiente que fomente la aplicación y la inspiración continua?</w:t>
      </w:r>
    </w:p>
    <w:p w14:paraId="582D6CA9" w14:textId="77777777" w:rsidR="002F11C4" w:rsidRPr="002F11C4" w:rsidRDefault="002F11C4" w:rsidP="002F11C4">
      <w:pPr>
        <w:numPr>
          <w:ilvl w:val="0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b/>
          <w:bCs/>
          <w:color w:val="000000"/>
          <w:lang w:val="en-US"/>
        </w:rPr>
        <w:t>¿Qué estrategia utilizarás para recordar y reforzar este aprendizaje a largo plazo?</w:t>
      </w:r>
      <w:r w:rsidRPr="002F11C4">
        <w:rPr>
          <w:rFonts w:eastAsia="Times New Roman" w:cs="Times New Roman"/>
          <w:b/>
          <w:bCs/>
          <w:color w:val="000000"/>
          <w:lang w:val="en-US"/>
        </w:rPr>
        <w:br/>
      </w:r>
      <w:r w:rsidRPr="002F11C4">
        <w:rPr>
          <w:rFonts w:eastAsia="Times New Roman" w:cs="Times New Roman"/>
          <w:b/>
          <w:bCs/>
          <w:color w:val="000000"/>
          <w:lang w:val="en-US"/>
        </w:rPr>
        <w:br/>
      </w:r>
    </w:p>
    <w:p w14:paraId="61AE81E2" w14:textId="77777777" w:rsidR="002F11C4" w:rsidRPr="002F11C4" w:rsidRDefault="002F11C4" w:rsidP="002F11C4">
      <w:pPr>
        <w:numPr>
          <w:ilvl w:val="1"/>
          <w:numId w:val="18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color w:val="000000"/>
          <w:lang w:val="en-US"/>
        </w:rPr>
        <w:lastRenderedPageBreak/>
        <w:t>Objetivo: Fomentar la retención y el uso continuo de los principios aprendidos. El podcast sugiere reforzar el mensaje con ejemplos, historias u objetos simbólicos.</w:t>
      </w:r>
    </w:p>
    <w:p w14:paraId="7EB9A9EB" w14:textId="77777777" w:rsidR="002F11C4" w:rsidRPr="002F11C4" w:rsidRDefault="002F11C4" w:rsidP="002F11C4">
      <w:pPr>
        <w:numPr>
          <w:ilvl w:val="1"/>
          <w:numId w:val="18"/>
        </w:numPr>
        <w:spacing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2F11C4">
        <w:rPr>
          <w:rFonts w:eastAsia="Times New Roman" w:cs="Times New Roman"/>
          <w:color w:val="000000"/>
          <w:lang w:val="en-US"/>
        </w:rPr>
        <w:t>Seguimiento: ¿Cómo puedes integrar este aprendizaje en tus prácticas diarias y en la cultura de tu equipo?</w:t>
      </w:r>
    </w:p>
    <w:p w14:paraId="33B88F03" w14:textId="77777777" w:rsidR="002F11C4" w:rsidRPr="002F11C4" w:rsidRDefault="002F11C4" w:rsidP="002F11C4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F11C4">
        <w:rPr>
          <w:rFonts w:eastAsia="Times New Roman" w:cs="Times New Roman"/>
          <w:color w:val="000000"/>
          <w:lang w:val="en-US"/>
        </w:rPr>
        <w:t xml:space="preserve">Estas preguntas están diseñadas para internalizar los conceptos clave del podcast y a aplicarlos de manera efectiva en tu trabajo diario. Recuerda que el objetivo final es </w:t>
      </w:r>
      <w:r w:rsidRPr="002F11C4">
        <w:rPr>
          <w:rFonts w:eastAsia="Times New Roman" w:cs="Times New Roman"/>
          <w:b/>
          <w:bCs/>
          <w:color w:val="000000"/>
          <w:lang w:val="en-US"/>
        </w:rPr>
        <w:t>crear un lenguaje común alrededor de los principios de liderazgo</w:t>
      </w:r>
      <w:r w:rsidRPr="002F11C4">
        <w:rPr>
          <w:rFonts w:eastAsia="Times New Roman" w:cs="Times New Roman"/>
          <w:color w:val="000000"/>
          <w:lang w:val="en-US"/>
        </w:rPr>
        <w:t xml:space="preserve"> que quieres que todos recuerden.</w:t>
      </w:r>
    </w:p>
    <w:p w14:paraId="4A533C7B" w14:textId="77777777" w:rsidR="002F11C4" w:rsidRPr="002F11C4" w:rsidRDefault="002F11C4" w:rsidP="002F11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6442514" w14:textId="77777777" w:rsidR="002F11C4" w:rsidRPr="002F11C4" w:rsidRDefault="002F11C4" w:rsidP="002F11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65CF7B" w14:textId="6AFFC31A" w:rsidR="00D77D96" w:rsidRPr="002F11C4" w:rsidRDefault="00D77D96" w:rsidP="002F11C4"/>
    <w:sectPr w:rsidR="00D77D96" w:rsidRPr="002F11C4" w:rsidSect="00D105DC">
      <w:headerReference w:type="default" r:id="rId7"/>
      <w:pgSz w:w="12240" w:h="15840"/>
      <w:pgMar w:top="2007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74415" w14:textId="77777777" w:rsidR="00DB05FF" w:rsidRDefault="00DB05FF" w:rsidP="00D77D96">
      <w:pPr>
        <w:spacing w:line="240" w:lineRule="auto"/>
      </w:pPr>
      <w:r>
        <w:separator/>
      </w:r>
    </w:p>
  </w:endnote>
  <w:endnote w:type="continuationSeparator" w:id="0">
    <w:p w14:paraId="6DD590D8" w14:textId="77777777" w:rsidR="00DB05FF" w:rsidRDefault="00DB05FF" w:rsidP="00D77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2A3DDC-00C0-3845-8C37-7131C2226890}"/>
    <w:embedBold r:id="rId2" w:fontKey="{AD6C7BF9-7D3F-0848-9AD1-C6D7E4E16BA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DB967A3C-ED57-4944-802F-EBA1E452167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8F0E200C-7418-354E-B373-2F3575385FF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3E35667-01E1-E140-B9EC-C3A5EB7D985E}"/>
  </w:font>
  <w:font w:name="Proxima Nova">
    <w:altName w:val="Tahoma"/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6" w:fontKey="{D5ACB5D3-8BD1-BF44-987F-293187166343}"/>
    <w:embedBold r:id="rId7" w:fontKey="{100D5CF6-6CE2-C142-B701-2467DE1F3797}"/>
    <w:embedItalic r:id="rId8" w:fontKey="{EED9A5BC-7675-DD4A-AF89-8006E5649F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B343FA1-E133-EE4A-812D-667184C798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0A15397-E8B4-2645-B1B5-092043A578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8BE0D" w14:textId="77777777" w:rsidR="00DB05FF" w:rsidRDefault="00DB05FF" w:rsidP="00D77D96">
      <w:pPr>
        <w:spacing w:line="240" w:lineRule="auto"/>
      </w:pPr>
      <w:r>
        <w:separator/>
      </w:r>
    </w:p>
  </w:footnote>
  <w:footnote w:type="continuationSeparator" w:id="0">
    <w:p w14:paraId="2734FB92" w14:textId="77777777" w:rsidR="00DB05FF" w:rsidRDefault="00DB05FF" w:rsidP="00D77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0598" w14:textId="10F7D2D4" w:rsidR="00D77D96" w:rsidRDefault="00D75AD7" w:rsidP="00D77D96">
    <w:pPr>
      <w:pStyle w:val="Header"/>
      <w:tabs>
        <w:tab w:val="clear" w:pos="9360"/>
      </w:tabs>
      <w:ind w:left="-1440" w:righ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5FC019" wp14:editId="11061F3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97800" cy="10091320"/>
          <wp:effectExtent l="0" t="0" r="0" b="5715"/>
          <wp:wrapNone/>
          <wp:docPr id="1554373498" name="Picture 2" descr="A white background with red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373498" name="Picture 2" descr="A white background with red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009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56C12"/>
    <w:multiLevelType w:val="multilevel"/>
    <w:tmpl w:val="8F96D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497F5D"/>
    <w:multiLevelType w:val="multilevel"/>
    <w:tmpl w:val="D38E7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A859C8"/>
    <w:multiLevelType w:val="multilevel"/>
    <w:tmpl w:val="13F29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97BBF"/>
    <w:multiLevelType w:val="multilevel"/>
    <w:tmpl w:val="393AE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62318F"/>
    <w:multiLevelType w:val="multilevel"/>
    <w:tmpl w:val="CB0C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EB5AD7"/>
    <w:multiLevelType w:val="multilevel"/>
    <w:tmpl w:val="76285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490042"/>
    <w:multiLevelType w:val="multilevel"/>
    <w:tmpl w:val="0362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BF30D3"/>
    <w:multiLevelType w:val="multilevel"/>
    <w:tmpl w:val="BBDEA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054E19"/>
    <w:multiLevelType w:val="multilevel"/>
    <w:tmpl w:val="AC7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BD2033C"/>
    <w:multiLevelType w:val="multilevel"/>
    <w:tmpl w:val="8C841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A02DEC"/>
    <w:multiLevelType w:val="multilevel"/>
    <w:tmpl w:val="0076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46020F"/>
    <w:multiLevelType w:val="multilevel"/>
    <w:tmpl w:val="37B2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343620"/>
    <w:multiLevelType w:val="multilevel"/>
    <w:tmpl w:val="51B63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2563A4"/>
    <w:multiLevelType w:val="multilevel"/>
    <w:tmpl w:val="BA3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0363766"/>
    <w:multiLevelType w:val="multilevel"/>
    <w:tmpl w:val="0ABC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8A54A0"/>
    <w:multiLevelType w:val="multilevel"/>
    <w:tmpl w:val="9F5AD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D91724"/>
    <w:multiLevelType w:val="multilevel"/>
    <w:tmpl w:val="D2BC3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EEC747E"/>
    <w:multiLevelType w:val="multilevel"/>
    <w:tmpl w:val="C226C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2993170">
    <w:abstractNumId w:val="8"/>
  </w:num>
  <w:num w:numId="2" w16cid:durableId="1120609463">
    <w:abstractNumId w:val="13"/>
  </w:num>
  <w:num w:numId="3" w16cid:durableId="2106917101">
    <w:abstractNumId w:val="1"/>
  </w:num>
  <w:num w:numId="4" w16cid:durableId="1870876469">
    <w:abstractNumId w:val="16"/>
  </w:num>
  <w:num w:numId="5" w16cid:durableId="1226450954">
    <w:abstractNumId w:val="0"/>
  </w:num>
  <w:num w:numId="6" w16cid:durableId="203907069">
    <w:abstractNumId w:val="17"/>
  </w:num>
  <w:num w:numId="7" w16cid:durableId="1746804014">
    <w:abstractNumId w:val="5"/>
  </w:num>
  <w:num w:numId="8" w16cid:durableId="2081512546">
    <w:abstractNumId w:val="15"/>
  </w:num>
  <w:num w:numId="9" w16cid:durableId="803430450">
    <w:abstractNumId w:val="7"/>
  </w:num>
  <w:num w:numId="10" w16cid:durableId="1003826212">
    <w:abstractNumId w:val="3"/>
  </w:num>
  <w:num w:numId="11" w16cid:durableId="928581479">
    <w:abstractNumId w:val="12"/>
  </w:num>
  <w:num w:numId="12" w16cid:durableId="2002659061">
    <w:abstractNumId w:val="2"/>
  </w:num>
  <w:num w:numId="13" w16cid:durableId="781149508">
    <w:abstractNumId w:val="10"/>
  </w:num>
  <w:num w:numId="14" w16cid:durableId="454716553">
    <w:abstractNumId w:val="6"/>
  </w:num>
  <w:num w:numId="15" w16cid:durableId="949555756">
    <w:abstractNumId w:val="4"/>
  </w:num>
  <w:num w:numId="16" w16cid:durableId="752553889">
    <w:abstractNumId w:val="14"/>
  </w:num>
  <w:num w:numId="17" w16cid:durableId="1304038589">
    <w:abstractNumId w:val="11"/>
  </w:num>
  <w:num w:numId="18" w16cid:durableId="10241356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62"/>
    <w:rsid w:val="002F11C4"/>
    <w:rsid w:val="003E4A04"/>
    <w:rsid w:val="00421398"/>
    <w:rsid w:val="005A073D"/>
    <w:rsid w:val="00625E2E"/>
    <w:rsid w:val="006852FA"/>
    <w:rsid w:val="006C406A"/>
    <w:rsid w:val="00934A62"/>
    <w:rsid w:val="009458C8"/>
    <w:rsid w:val="009761C7"/>
    <w:rsid w:val="00D105DC"/>
    <w:rsid w:val="00D75AD7"/>
    <w:rsid w:val="00D77D96"/>
    <w:rsid w:val="00DB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D1D48"/>
  <w15:docId w15:val="{1B1AA1E9-2478-8749-96DE-BA44E219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8"/>
        <w:szCs w:val="28"/>
        <w:lang w:val="es-419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D96"/>
  </w:style>
  <w:style w:type="paragraph" w:styleId="Footer">
    <w:name w:val="footer"/>
    <w:basedOn w:val="Normal"/>
    <w:link w:val="Foot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D96"/>
  </w:style>
  <w:style w:type="paragraph" w:styleId="NormalWeb">
    <w:name w:val="Normal (Web)"/>
    <w:basedOn w:val="Normal"/>
    <w:uiPriority w:val="99"/>
    <w:semiHidden/>
    <w:unhideWhenUsed/>
    <w:rsid w:val="006C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Ryan St John</cp:lastModifiedBy>
  <cp:revision>2</cp:revision>
  <dcterms:created xsi:type="dcterms:W3CDTF">2025-08-04T17:45:00Z</dcterms:created>
  <dcterms:modified xsi:type="dcterms:W3CDTF">2025-08-04T17:45:00Z</dcterms:modified>
</cp:coreProperties>
</file>